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9A5" w:rsidRPr="004439A5" w:rsidRDefault="004439A5" w:rsidP="004439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9A5">
        <w:rPr>
          <w:rFonts w:ascii="Times New Roman" w:hAnsi="Times New Roman" w:cs="Times New Roman"/>
          <w:b/>
          <w:sz w:val="24"/>
          <w:szCs w:val="24"/>
        </w:rPr>
        <w:t>Anticipation Guide</w:t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Directions: Carefully read each statement below. Decide whether you agree or disagree</w:t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statement and mark the appropriate box. In the section marked "explanation",</w:t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 least one reason why you agreed or disagreed with the statement. Be prepared to</w:t>
      </w:r>
    </w:p>
    <w:p w:rsidR="00D4581B" w:rsidRDefault="004439A5" w:rsidP="004439A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share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your ideas and opinions in a class discussion.</w:t>
      </w:r>
    </w:p>
    <w:tbl>
      <w:tblPr>
        <w:tblStyle w:val="TableGrid"/>
        <w:tblW w:w="0" w:type="auto"/>
        <w:tblLook w:val="04A0"/>
      </w:tblPr>
      <w:tblGrid>
        <w:gridCol w:w="2279"/>
        <w:gridCol w:w="1569"/>
        <w:gridCol w:w="1924"/>
        <w:gridCol w:w="3741"/>
      </w:tblGrid>
      <w:tr w:rsidR="004439A5" w:rsidTr="006122D0">
        <w:trPr>
          <w:trHeight w:val="317"/>
        </w:trPr>
        <w:tc>
          <w:tcPr>
            <w:tcW w:w="2279" w:type="dxa"/>
          </w:tcPr>
          <w:p w:rsidR="004439A5" w:rsidRDefault="004439A5" w:rsidP="006122D0">
            <w:pPr>
              <w:jc w:val="center"/>
            </w:pPr>
            <w:r>
              <w:t>Statement</w:t>
            </w:r>
          </w:p>
        </w:tc>
        <w:tc>
          <w:tcPr>
            <w:tcW w:w="1569" w:type="dxa"/>
          </w:tcPr>
          <w:p w:rsidR="004439A5" w:rsidRDefault="004439A5" w:rsidP="006122D0">
            <w:pPr>
              <w:jc w:val="center"/>
            </w:pPr>
            <w:r>
              <w:t>Agree</w:t>
            </w:r>
          </w:p>
        </w:tc>
        <w:tc>
          <w:tcPr>
            <w:tcW w:w="1924" w:type="dxa"/>
          </w:tcPr>
          <w:p w:rsidR="004439A5" w:rsidRDefault="004439A5" w:rsidP="006122D0">
            <w:pPr>
              <w:jc w:val="center"/>
            </w:pPr>
            <w:r>
              <w:t>Disagree</w:t>
            </w:r>
          </w:p>
        </w:tc>
        <w:tc>
          <w:tcPr>
            <w:tcW w:w="3741" w:type="dxa"/>
          </w:tcPr>
          <w:p w:rsidR="004439A5" w:rsidRDefault="004439A5" w:rsidP="006122D0">
            <w:pPr>
              <w:jc w:val="center"/>
            </w:pPr>
            <w:r>
              <w:t>Explanation</w:t>
            </w:r>
          </w:p>
        </w:tc>
      </w:tr>
      <w:tr w:rsidR="004439A5" w:rsidTr="006122D0">
        <w:trPr>
          <w:trHeight w:val="1565"/>
        </w:trPr>
        <w:tc>
          <w:tcPr>
            <w:tcW w:w="2279" w:type="dxa"/>
          </w:tcPr>
          <w:p w:rsidR="004439A5" w:rsidRDefault="003B47D7" w:rsidP="004439A5">
            <w:pPr>
              <w:rPr>
                <w:rFonts w:ascii="Calibri" w:eastAsia="Calibri" w:hAnsi="Calibri" w:cs="Garamond"/>
                <w:sz w:val="24"/>
                <w:szCs w:val="24"/>
              </w:rPr>
            </w:pPr>
            <w:r w:rsidRPr="009D1082">
              <w:rPr>
                <w:rFonts w:ascii="Calibri" w:eastAsia="Calibri" w:hAnsi="Calibri" w:cs="Garamond"/>
                <w:sz w:val="24"/>
                <w:szCs w:val="24"/>
              </w:rPr>
              <w:t>It is justified to hate someone when they openly oppress, humiliate, and hate you.</w:t>
            </w:r>
          </w:p>
          <w:p w:rsidR="00A46C1B" w:rsidRDefault="00A46C1B" w:rsidP="004439A5">
            <w:pPr>
              <w:rPr>
                <w:rFonts w:ascii="Calibri" w:eastAsia="Calibri" w:hAnsi="Calibri" w:cs="Garamond"/>
                <w:sz w:val="24"/>
                <w:szCs w:val="24"/>
              </w:rPr>
            </w:pPr>
          </w:p>
          <w:p w:rsidR="00A46C1B" w:rsidRPr="009D1082" w:rsidRDefault="00A46C1B" w:rsidP="004439A5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4439A5" w:rsidRDefault="004439A5" w:rsidP="004439A5"/>
        </w:tc>
        <w:tc>
          <w:tcPr>
            <w:tcW w:w="1924" w:type="dxa"/>
          </w:tcPr>
          <w:p w:rsidR="004439A5" w:rsidRDefault="004439A5" w:rsidP="004439A5"/>
        </w:tc>
        <w:tc>
          <w:tcPr>
            <w:tcW w:w="3741" w:type="dxa"/>
          </w:tcPr>
          <w:p w:rsidR="004439A5" w:rsidRDefault="004439A5" w:rsidP="004439A5"/>
        </w:tc>
      </w:tr>
      <w:tr w:rsidR="004439A5" w:rsidTr="006122D0">
        <w:trPr>
          <w:trHeight w:val="1882"/>
        </w:trPr>
        <w:tc>
          <w:tcPr>
            <w:tcW w:w="2279" w:type="dxa"/>
          </w:tcPr>
          <w:p w:rsidR="004439A5" w:rsidRPr="009D1082" w:rsidRDefault="003B47D7" w:rsidP="004439A5">
            <w:pPr>
              <w:rPr>
                <w:sz w:val="24"/>
                <w:szCs w:val="24"/>
              </w:rPr>
            </w:pPr>
            <w:r w:rsidRPr="009D1082">
              <w:rPr>
                <w:rFonts w:ascii="Calibri" w:eastAsia="Calibri" w:hAnsi="Calibri" w:cs="Garamond"/>
                <w:sz w:val="24"/>
                <w:szCs w:val="24"/>
              </w:rPr>
              <w:t>It is okay to do something that might put yourself or your family in danger if it will ultimately better mankind.</w:t>
            </w:r>
          </w:p>
        </w:tc>
        <w:tc>
          <w:tcPr>
            <w:tcW w:w="1569" w:type="dxa"/>
          </w:tcPr>
          <w:p w:rsidR="004439A5" w:rsidRDefault="004439A5" w:rsidP="004439A5"/>
        </w:tc>
        <w:tc>
          <w:tcPr>
            <w:tcW w:w="1924" w:type="dxa"/>
          </w:tcPr>
          <w:p w:rsidR="004439A5" w:rsidRDefault="004439A5" w:rsidP="004439A5"/>
        </w:tc>
        <w:tc>
          <w:tcPr>
            <w:tcW w:w="3741" w:type="dxa"/>
          </w:tcPr>
          <w:p w:rsidR="004439A5" w:rsidRDefault="004439A5" w:rsidP="004439A5"/>
        </w:tc>
      </w:tr>
      <w:tr w:rsidR="004439A5" w:rsidTr="006122D0">
        <w:trPr>
          <w:trHeight w:val="950"/>
        </w:trPr>
        <w:tc>
          <w:tcPr>
            <w:tcW w:w="2279" w:type="dxa"/>
          </w:tcPr>
          <w:p w:rsidR="004439A5" w:rsidRDefault="00BF2BEC" w:rsidP="00BF2BEC">
            <w:pPr>
              <w:rPr>
                <w:sz w:val="24"/>
                <w:szCs w:val="24"/>
              </w:rPr>
            </w:pPr>
            <w:r w:rsidRPr="009D1082">
              <w:rPr>
                <w:sz w:val="24"/>
                <w:szCs w:val="24"/>
              </w:rPr>
              <w:t>V</w:t>
            </w:r>
            <w:r w:rsidR="006122D0" w:rsidRPr="009D1082">
              <w:rPr>
                <w:sz w:val="24"/>
                <w:szCs w:val="24"/>
              </w:rPr>
              <w:t xml:space="preserve">iolent protest </w:t>
            </w:r>
            <w:r w:rsidRPr="009D1082">
              <w:rPr>
                <w:sz w:val="24"/>
                <w:szCs w:val="24"/>
              </w:rPr>
              <w:t>rarely persuades people to support a cause.</w:t>
            </w:r>
          </w:p>
          <w:p w:rsidR="00A46C1B" w:rsidRDefault="00A46C1B" w:rsidP="00BF2BEC">
            <w:pPr>
              <w:rPr>
                <w:sz w:val="24"/>
                <w:szCs w:val="24"/>
              </w:rPr>
            </w:pPr>
          </w:p>
          <w:p w:rsidR="00A46C1B" w:rsidRPr="009D1082" w:rsidRDefault="00A46C1B" w:rsidP="00BF2BEC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4439A5" w:rsidRDefault="004439A5" w:rsidP="004439A5"/>
        </w:tc>
        <w:tc>
          <w:tcPr>
            <w:tcW w:w="1924" w:type="dxa"/>
          </w:tcPr>
          <w:p w:rsidR="004439A5" w:rsidRDefault="004439A5" w:rsidP="004439A5"/>
        </w:tc>
        <w:tc>
          <w:tcPr>
            <w:tcW w:w="3741" w:type="dxa"/>
          </w:tcPr>
          <w:p w:rsidR="004439A5" w:rsidRDefault="004439A5" w:rsidP="004439A5"/>
        </w:tc>
      </w:tr>
      <w:tr w:rsidR="00BF2BEC" w:rsidTr="006122D0">
        <w:trPr>
          <w:trHeight w:val="950"/>
        </w:trPr>
        <w:tc>
          <w:tcPr>
            <w:tcW w:w="2279" w:type="dxa"/>
          </w:tcPr>
          <w:p w:rsidR="00BF2BEC" w:rsidRDefault="00B6697E" w:rsidP="00BF2BEC">
            <w:pPr>
              <w:rPr>
                <w:sz w:val="24"/>
                <w:szCs w:val="24"/>
              </w:rPr>
            </w:pPr>
            <w:r w:rsidRPr="009D1082">
              <w:rPr>
                <w:sz w:val="24"/>
                <w:szCs w:val="24"/>
              </w:rPr>
              <w:t>The Olympics are not a place for political demonstrations.</w:t>
            </w:r>
          </w:p>
          <w:p w:rsidR="00A46C1B" w:rsidRDefault="00A46C1B" w:rsidP="00BF2BEC">
            <w:pPr>
              <w:rPr>
                <w:sz w:val="24"/>
                <w:szCs w:val="24"/>
              </w:rPr>
            </w:pPr>
          </w:p>
          <w:p w:rsidR="00A46C1B" w:rsidRPr="009D1082" w:rsidRDefault="00A46C1B" w:rsidP="00BF2BEC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BF2BEC" w:rsidRDefault="00BF2BEC" w:rsidP="004439A5"/>
        </w:tc>
        <w:tc>
          <w:tcPr>
            <w:tcW w:w="1924" w:type="dxa"/>
          </w:tcPr>
          <w:p w:rsidR="00BF2BEC" w:rsidRDefault="00BF2BEC" w:rsidP="004439A5"/>
        </w:tc>
        <w:tc>
          <w:tcPr>
            <w:tcW w:w="3741" w:type="dxa"/>
          </w:tcPr>
          <w:p w:rsidR="00BF2BEC" w:rsidRDefault="00BF2BEC" w:rsidP="004439A5"/>
        </w:tc>
      </w:tr>
      <w:tr w:rsidR="006122D0" w:rsidTr="006122D0">
        <w:trPr>
          <w:trHeight w:val="950"/>
        </w:trPr>
        <w:tc>
          <w:tcPr>
            <w:tcW w:w="2279" w:type="dxa"/>
          </w:tcPr>
          <w:p w:rsidR="006122D0" w:rsidRDefault="006122D0" w:rsidP="006122D0">
            <w:pPr>
              <w:rPr>
                <w:sz w:val="24"/>
                <w:szCs w:val="24"/>
              </w:rPr>
            </w:pPr>
            <w:r w:rsidRPr="009D1082">
              <w:rPr>
                <w:sz w:val="24"/>
                <w:szCs w:val="24"/>
              </w:rPr>
              <w:t xml:space="preserve">Using violence against the leader of a cause often makes people feel sympathy for the cause. </w:t>
            </w:r>
          </w:p>
          <w:p w:rsidR="00A46C1B" w:rsidRPr="009D1082" w:rsidRDefault="00A46C1B" w:rsidP="006122D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6122D0" w:rsidRDefault="006122D0" w:rsidP="004439A5"/>
        </w:tc>
        <w:tc>
          <w:tcPr>
            <w:tcW w:w="1924" w:type="dxa"/>
          </w:tcPr>
          <w:p w:rsidR="006122D0" w:rsidRDefault="006122D0" w:rsidP="004439A5"/>
        </w:tc>
        <w:tc>
          <w:tcPr>
            <w:tcW w:w="3741" w:type="dxa"/>
          </w:tcPr>
          <w:p w:rsidR="006122D0" w:rsidRDefault="006122D0" w:rsidP="004439A5"/>
        </w:tc>
      </w:tr>
    </w:tbl>
    <w:p w:rsidR="00AC649C" w:rsidRDefault="00AC649C" w:rsidP="004439A5"/>
    <w:tbl>
      <w:tblPr>
        <w:tblStyle w:val="TableGrid"/>
        <w:tblW w:w="9981" w:type="dxa"/>
        <w:tblLook w:val="04A0"/>
      </w:tblPr>
      <w:tblGrid>
        <w:gridCol w:w="3258"/>
        <w:gridCol w:w="3510"/>
        <w:gridCol w:w="3213"/>
      </w:tblGrid>
      <w:tr w:rsidR="00C128EE" w:rsidTr="006A2017">
        <w:trPr>
          <w:trHeight w:val="980"/>
        </w:trPr>
        <w:tc>
          <w:tcPr>
            <w:tcW w:w="3258" w:type="dxa"/>
          </w:tcPr>
          <w:p w:rsidR="00C128EE" w:rsidRDefault="00C128EE" w:rsidP="00AC649C">
            <w:pPr>
              <w:jc w:val="center"/>
            </w:pPr>
            <w:r>
              <w:lastRenderedPageBreak/>
              <w:t>K</w:t>
            </w:r>
          </w:p>
          <w:p w:rsidR="00C128EE" w:rsidRDefault="00C128EE" w:rsidP="006A2017">
            <w:pPr>
              <w:jc w:val="center"/>
            </w:pPr>
            <w:r>
              <w:t>What do we Know about ...</w:t>
            </w:r>
          </w:p>
        </w:tc>
        <w:tc>
          <w:tcPr>
            <w:tcW w:w="3510" w:type="dxa"/>
          </w:tcPr>
          <w:p w:rsidR="00C128EE" w:rsidRDefault="00C128EE" w:rsidP="00C128EE">
            <w:pPr>
              <w:jc w:val="center"/>
            </w:pPr>
            <w:r>
              <w:t>W</w:t>
            </w:r>
          </w:p>
          <w:p w:rsidR="00C128EE" w:rsidRDefault="00C128EE" w:rsidP="00C128EE">
            <w:pPr>
              <w:jc w:val="center"/>
            </w:pPr>
            <w:r>
              <w:t xml:space="preserve">What do we want to know about </w:t>
            </w:r>
            <w:r w:rsidR="006A2017">
              <w:t>…</w:t>
            </w:r>
          </w:p>
        </w:tc>
        <w:tc>
          <w:tcPr>
            <w:tcW w:w="3213" w:type="dxa"/>
          </w:tcPr>
          <w:p w:rsidR="00C128EE" w:rsidRDefault="00C128EE" w:rsidP="00C128EE">
            <w:pPr>
              <w:jc w:val="center"/>
            </w:pPr>
            <w:r>
              <w:t>L</w:t>
            </w:r>
          </w:p>
          <w:p w:rsidR="00C128EE" w:rsidRDefault="00C128EE" w:rsidP="006A2017">
            <w:pPr>
              <w:jc w:val="center"/>
            </w:pPr>
            <w:r>
              <w:t xml:space="preserve">What have we learned about ... </w:t>
            </w:r>
          </w:p>
        </w:tc>
      </w:tr>
      <w:tr w:rsidR="00C128EE" w:rsidTr="006A2017">
        <w:trPr>
          <w:trHeight w:val="3230"/>
        </w:trPr>
        <w:tc>
          <w:tcPr>
            <w:tcW w:w="3258" w:type="dxa"/>
          </w:tcPr>
          <w:p w:rsidR="00C128EE" w:rsidRDefault="00C128EE" w:rsidP="00C128EE">
            <w:pPr>
              <w:jc w:val="center"/>
            </w:pPr>
            <w:r>
              <w:t>The Watts Riots of 1965?</w:t>
            </w: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</w:tc>
        <w:tc>
          <w:tcPr>
            <w:tcW w:w="3510" w:type="dxa"/>
          </w:tcPr>
          <w:p w:rsidR="00C128EE" w:rsidRDefault="00C128EE" w:rsidP="00C128EE">
            <w:pPr>
              <w:jc w:val="center"/>
            </w:pPr>
            <w:r>
              <w:t>The Watts Riots of 1965?</w:t>
            </w:r>
          </w:p>
        </w:tc>
        <w:tc>
          <w:tcPr>
            <w:tcW w:w="3213" w:type="dxa"/>
          </w:tcPr>
          <w:p w:rsidR="00C128EE" w:rsidRDefault="00C128EE" w:rsidP="00C128EE">
            <w:pPr>
              <w:jc w:val="center"/>
            </w:pPr>
            <w:r>
              <w:t>The Watts Riots of 1965?</w:t>
            </w:r>
          </w:p>
        </w:tc>
      </w:tr>
      <w:tr w:rsidR="00C128EE" w:rsidTr="006A2017">
        <w:trPr>
          <w:trHeight w:val="789"/>
        </w:trPr>
        <w:tc>
          <w:tcPr>
            <w:tcW w:w="3258" w:type="dxa"/>
          </w:tcPr>
          <w:p w:rsidR="00C128EE" w:rsidRDefault="00C128EE" w:rsidP="004439A5">
            <w:r>
              <w:t>12</w:t>
            </w:r>
            <w:r w:rsidRPr="00C128EE">
              <w:rPr>
                <w:vertAlign w:val="superscript"/>
              </w:rPr>
              <w:t>th</w:t>
            </w:r>
            <w:r>
              <w:t xml:space="preserve"> Street Riot (Detroit 1967)</w:t>
            </w:r>
            <w:r w:rsidR="00F540D5">
              <w:t>?</w:t>
            </w:r>
          </w:p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210FF8" w:rsidRDefault="00210FF8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</w:tc>
        <w:tc>
          <w:tcPr>
            <w:tcW w:w="3510" w:type="dxa"/>
          </w:tcPr>
          <w:p w:rsidR="00C128EE" w:rsidRDefault="00C128EE" w:rsidP="004439A5">
            <w:r>
              <w:t>12</w:t>
            </w:r>
            <w:r w:rsidRPr="00C128EE">
              <w:rPr>
                <w:vertAlign w:val="superscript"/>
              </w:rPr>
              <w:t>th</w:t>
            </w:r>
            <w:r>
              <w:t xml:space="preserve"> Street Riot (Detroit 1967)</w:t>
            </w:r>
            <w:r w:rsidR="00F540D5">
              <w:t>?</w:t>
            </w:r>
          </w:p>
        </w:tc>
        <w:tc>
          <w:tcPr>
            <w:tcW w:w="3213" w:type="dxa"/>
          </w:tcPr>
          <w:p w:rsidR="00C128EE" w:rsidRDefault="00C128EE" w:rsidP="004439A5">
            <w:r>
              <w:t>12</w:t>
            </w:r>
            <w:r w:rsidRPr="00C128EE">
              <w:rPr>
                <w:vertAlign w:val="superscript"/>
              </w:rPr>
              <w:t>th</w:t>
            </w:r>
            <w:r>
              <w:t xml:space="preserve"> Street Riot (Detroit 1967)</w:t>
            </w:r>
            <w:r w:rsidR="00F540D5">
              <w:t>?</w:t>
            </w:r>
          </w:p>
        </w:tc>
      </w:tr>
      <w:tr w:rsidR="00C128EE" w:rsidTr="006A2017">
        <w:trPr>
          <w:trHeight w:val="789"/>
        </w:trPr>
        <w:tc>
          <w:tcPr>
            <w:tcW w:w="3258" w:type="dxa"/>
          </w:tcPr>
          <w:p w:rsidR="00C128EE" w:rsidRDefault="00C128EE" w:rsidP="00C128EE">
            <w:pPr>
              <w:jc w:val="center"/>
            </w:pPr>
            <w:r>
              <w:t>1968 Democratic National Convention?</w:t>
            </w: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</w:tc>
        <w:tc>
          <w:tcPr>
            <w:tcW w:w="3510" w:type="dxa"/>
          </w:tcPr>
          <w:p w:rsidR="00C128EE" w:rsidRDefault="00C128EE" w:rsidP="00C128EE">
            <w:pPr>
              <w:jc w:val="center"/>
            </w:pPr>
            <w:r>
              <w:t>1968 Democratic National Convention?</w:t>
            </w:r>
          </w:p>
        </w:tc>
        <w:tc>
          <w:tcPr>
            <w:tcW w:w="3213" w:type="dxa"/>
          </w:tcPr>
          <w:p w:rsidR="00C128EE" w:rsidRDefault="00C128EE" w:rsidP="00C128EE">
            <w:pPr>
              <w:jc w:val="center"/>
            </w:pPr>
            <w:r>
              <w:t>1968 Democratic National Convention?</w:t>
            </w:r>
          </w:p>
        </w:tc>
      </w:tr>
      <w:tr w:rsidR="00C128EE" w:rsidTr="006A2017">
        <w:trPr>
          <w:trHeight w:val="745"/>
        </w:trPr>
        <w:tc>
          <w:tcPr>
            <w:tcW w:w="3258" w:type="dxa"/>
          </w:tcPr>
          <w:p w:rsidR="00C128EE" w:rsidRDefault="00C128EE" w:rsidP="00C128EE">
            <w:pPr>
              <w:jc w:val="center"/>
            </w:pPr>
            <w:r>
              <w:t>1968 Olympic Protests</w:t>
            </w:r>
            <w:r w:rsidR="00F540D5">
              <w:t>?</w:t>
            </w: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</w:tc>
        <w:tc>
          <w:tcPr>
            <w:tcW w:w="3510" w:type="dxa"/>
          </w:tcPr>
          <w:p w:rsidR="00C128EE" w:rsidRDefault="00C128EE" w:rsidP="00C128EE">
            <w:pPr>
              <w:jc w:val="center"/>
            </w:pPr>
            <w:r>
              <w:t>1968 Olympic Protests</w:t>
            </w:r>
            <w:r w:rsidR="00F540D5">
              <w:t>?</w:t>
            </w:r>
          </w:p>
        </w:tc>
        <w:tc>
          <w:tcPr>
            <w:tcW w:w="3213" w:type="dxa"/>
          </w:tcPr>
          <w:p w:rsidR="00C128EE" w:rsidRDefault="00C128EE" w:rsidP="00C128EE">
            <w:pPr>
              <w:jc w:val="center"/>
            </w:pPr>
            <w:r>
              <w:t>1968 Olympic Protests</w:t>
            </w:r>
            <w:r w:rsidR="00F540D5">
              <w:t>?</w:t>
            </w:r>
          </w:p>
        </w:tc>
      </w:tr>
      <w:tr w:rsidR="00C128EE" w:rsidTr="006A2017">
        <w:trPr>
          <w:trHeight w:val="789"/>
        </w:trPr>
        <w:tc>
          <w:tcPr>
            <w:tcW w:w="3258" w:type="dxa"/>
          </w:tcPr>
          <w:p w:rsidR="00C128EE" w:rsidRDefault="00C128EE" w:rsidP="00C128EE">
            <w:pPr>
              <w:jc w:val="center"/>
            </w:pPr>
            <w:r>
              <w:lastRenderedPageBreak/>
              <w:t>Assassination of RFK (1968)</w:t>
            </w:r>
            <w:r w:rsidR="00F540D5">
              <w:t>?</w:t>
            </w: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</w:tc>
        <w:tc>
          <w:tcPr>
            <w:tcW w:w="3510" w:type="dxa"/>
          </w:tcPr>
          <w:p w:rsidR="00C128EE" w:rsidRDefault="00C128EE" w:rsidP="00C128EE">
            <w:pPr>
              <w:jc w:val="center"/>
            </w:pPr>
            <w:r>
              <w:t>Assassination of RFK (1968)</w:t>
            </w:r>
            <w:r w:rsidR="00F540D5">
              <w:t>?</w:t>
            </w: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</w:tc>
        <w:tc>
          <w:tcPr>
            <w:tcW w:w="3213" w:type="dxa"/>
          </w:tcPr>
          <w:p w:rsidR="00C128EE" w:rsidRDefault="00C128EE" w:rsidP="00C128EE">
            <w:pPr>
              <w:jc w:val="center"/>
            </w:pPr>
            <w:r>
              <w:t>Assassination of RFK (1968)</w:t>
            </w:r>
            <w:r w:rsidR="00F540D5">
              <w:t>?</w:t>
            </w:r>
          </w:p>
        </w:tc>
      </w:tr>
      <w:tr w:rsidR="00C128EE" w:rsidTr="006A2017">
        <w:trPr>
          <w:trHeight w:val="890"/>
        </w:trPr>
        <w:tc>
          <w:tcPr>
            <w:tcW w:w="3258" w:type="dxa"/>
          </w:tcPr>
          <w:p w:rsidR="00C128EE" w:rsidRDefault="00210FF8" w:rsidP="00210FF8">
            <w:pPr>
              <w:jc w:val="center"/>
            </w:pPr>
            <w:r>
              <w:t>Assassination of MLK (1968)</w:t>
            </w:r>
            <w:r w:rsidR="00F540D5">
              <w:t>?</w:t>
            </w: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</w:tc>
        <w:tc>
          <w:tcPr>
            <w:tcW w:w="3510" w:type="dxa"/>
          </w:tcPr>
          <w:p w:rsidR="00C128EE" w:rsidRDefault="00210FF8" w:rsidP="00210FF8">
            <w:pPr>
              <w:jc w:val="center"/>
            </w:pPr>
            <w:r>
              <w:t>Assassination of MLK (1968)</w:t>
            </w:r>
            <w:r w:rsidR="00F540D5">
              <w:t>?</w:t>
            </w:r>
          </w:p>
        </w:tc>
        <w:tc>
          <w:tcPr>
            <w:tcW w:w="3213" w:type="dxa"/>
          </w:tcPr>
          <w:p w:rsidR="00C128EE" w:rsidRDefault="00210FF8" w:rsidP="00210FF8">
            <w:pPr>
              <w:jc w:val="center"/>
            </w:pPr>
            <w:r>
              <w:t>Assassination of MLK (1968)</w:t>
            </w:r>
            <w:r w:rsidR="00F540D5">
              <w:t>?</w:t>
            </w:r>
          </w:p>
        </w:tc>
      </w:tr>
    </w:tbl>
    <w:p w:rsidR="00AC649C" w:rsidRDefault="00AC649C" w:rsidP="004439A5"/>
    <w:p w:rsidR="00AC649C" w:rsidRDefault="00AC649C" w:rsidP="004439A5"/>
    <w:p w:rsidR="00AC649C" w:rsidRDefault="00AC649C" w:rsidP="004439A5"/>
    <w:p w:rsidR="00AC649C" w:rsidRDefault="00AC649C" w:rsidP="004439A5"/>
    <w:sectPr w:rsidR="00AC649C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39A5"/>
    <w:rsid w:val="00081702"/>
    <w:rsid w:val="00210FF8"/>
    <w:rsid w:val="00346A44"/>
    <w:rsid w:val="003B47D7"/>
    <w:rsid w:val="004439A5"/>
    <w:rsid w:val="006122D0"/>
    <w:rsid w:val="00676C6C"/>
    <w:rsid w:val="006814A2"/>
    <w:rsid w:val="006A2017"/>
    <w:rsid w:val="0072625F"/>
    <w:rsid w:val="009115D3"/>
    <w:rsid w:val="009D1082"/>
    <w:rsid w:val="00A46C1B"/>
    <w:rsid w:val="00AC649C"/>
    <w:rsid w:val="00B6697E"/>
    <w:rsid w:val="00BF2BEC"/>
    <w:rsid w:val="00C128EE"/>
    <w:rsid w:val="00C57A4C"/>
    <w:rsid w:val="00D4581B"/>
    <w:rsid w:val="00F54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8</cp:revision>
  <dcterms:created xsi:type="dcterms:W3CDTF">2010-03-16T06:54:00Z</dcterms:created>
  <dcterms:modified xsi:type="dcterms:W3CDTF">2010-04-06T02:50:00Z</dcterms:modified>
</cp:coreProperties>
</file>